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403"/>
        <w:gridCol w:w="199"/>
        <w:gridCol w:w="318"/>
        <w:gridCol w:w="812"/>
        <w:gridCol w:w="72"/>
        <w:gridCol w:w="767"/>
        <w:gridCol w:w="809"/>
      </w:tblGrid>
      <w:tr w:rsidR="0056106B" w:rsidRPr="0056106B" w:rsidTr="00D157E1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56106B" w:rsidRPr="0056106B" w:rsidRDefault="0056106B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56106B" w:rsidRPr="0056106B" w:rsidRDefault="0056106B" w:rsidP="00311D4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Fiscalía Especializada en Atención a Migrantes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56106B" w:rsidRPr="0056106B" w:rsidRDefault="0056106B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56106B" w:rsidTr="0056106B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DF3FD8" w:rsidRPr="0056106B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56106B" w:rsidTr="0056106B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56106B" w:rsidRDefault="0056106B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56106B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56106B" w:rsidTr="0056106B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56106B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6106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56106B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6106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D90E71" w:rsidRPr="0056106B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6106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56106B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6106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56106B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6106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56106B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56106B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56106B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90E71" w:rsidRPr="0056106B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56106B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56106B" w:rsidTr="0056106B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56106B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56106B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56106B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56106B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42269E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56106B" w:rsidTr="0056106B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56106B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Cu</w:t>
            </w:r>
            <w:r w:rsidR="00AB6A55" w:rsidRPr="0056106B">
              <w:rPr>
                <w:rFonts w:ascii="Neo Sans Pro" w:hAnsi="Neo Sans Pro"/>
                <w:sz w:val="16"/>
                <w:szCs w:val="16"/>
              </w:rPr>
              <w:t xml:space="preserve">alquier persona Física 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56106B" w:rsidRDefault="002220B5" w:rsidP="004838C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56106B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56106B">
              <w:rPr>
                <w:rFonts w:ascii="Neo Sans Pro" w:hAnsi="Neo Sans Pro"/>
                <w:sz w:val="16"/>
                <w:szCs w:val="16"/>
              </w:rPr>
              <w:t xml:space="preserve"> oficiales,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56106B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56106B" w:rsidTr="0056106B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56106B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56106B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56106B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3 horas</w:t>
            </w:r>
          </w:p>
        </w:tc>
      </w:tr>
      <w:tr w:rsidR="002C2335" w:rsidRPr="0056106B" w:rsidTr="0056106B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882AC3" w:rsidRPr="0056106B" w:rsidTr="005E7C92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882AC3" w:rsidRPr="0056106B" w:rsidRDefault="00882AC3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882AC3" w:rsidRPr="0056106B" w:rsidRDefault="00882AC3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882AC3" w:rsidRPr="0056106B" w:rsidRDefault="00882AC3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6106B">
              <w:rPr>
                <w:rFonts w:ascii="Neo Sans Pro" w:hAnsi="Neo Sans Pro"/>
                <w:b/>
                <w:sz w:val="14"/>
                <w:szCs w:val="14"/>
              </w:rPr>
              <w:t>Queja ante la Contraloría General y/o Visitaduría General</w:t>
            </w:r>
          </w:p>
        </w:tc>
      </w:tr>
      <w:tr w:rsidR="002C2335" w:rsidRPr="0056106B" w:rsidTr="0056106B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56106B" w:rsidTr="0056106B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56106B" w:rsidRDefault="0052219D" w:rsidP="004838C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56106B" w:rsidTr="0056106B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56106B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56106B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6106B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56106B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  <w:r w:rsidR="00FB375F" w:rsidRPr="0056106B">
              <w:rPr>
                <w:rFonts w:ascii="Neo Sans Pro" w:hAnsi="Neo Sans Pro"/>
                <w:sz w:val="16"/>
                <w:szCs w:val="16"/>
              </w:rPr>
              <w:t>*</w:t>
            </w:r>
          </w:p>
          <w:p w:rsidR="009864CE" w:rsidRPr="0056106B" w:rsidRDefault="009864CE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777881" w:rsidRPr="0056106B" w:rsidRDefault="0045165D" w:rsidP="0077788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Acuerdo General No. 14/2011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 xml:space="preserve"> del 04 de</w:t>
            </w:r>
            <w:r w:rsidR="00EC7505" w:rsidRPr="0056106B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abril</w:t>
            </w:r>
            <w:r w:rsidR="00EC7505" w:rsidRPr="0056106B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de</w:t>
            </w:r>
            <w:r w:rsidR="0052219D" w:rsidRPr="0056106B">
              <w:rPr>
                <w:rFonts w:ascii="Neo Sans Pro" w:hAnsi="Neo Sans Pro"/>
                <w:sz w:val="16"/>
                <w:szCs w:val="16"/>
              </w:rPr>
              <w:t xml:space="preserve"> 201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1</w:t>
            </w:r>
            <w:r w:rsidR="0052219D" w:rsidRPr="0056106B">
              <w:rPr>
                <w:rFonts w:ascii="Neo Sans Pro" w:hAnsi="Neo Sans Pro"/>
                <w:sz w:val="16"/>
                <w:szCs w:val="16"/>
              </w:rPr>
              <w:t>,</w:t>
            </w:r>
          </w:p>
          <w:p w:rsidR="002C2335" w:rsidRPr="0056106B" w:rsidRDefault="0052219D" w:rsidP="0077788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 xml:space="preserve"> Firmado por 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el C</w:t>
            </w:r>
            <w:r w:rsidRPr="0056106B">
              <w:rPr>
                <w:rFonts w:ascii="Neo Sans Pro" w:hAnsi="Neo Sans Pro"/>
                <w:sz w:val="16"/>
                <w:szCs w:val="16"/>
              </w:rPr>
              <w:t xml:space="preserve">. Procurador General de Justicia del Estado de Veracruz y publicado en la Gaceta Oficial del día 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18</w:t>
            </w:r>
            <w:r w:rsidRPr="0056106B">
              <w:rPr>
                <w:rFonts w:ascii="Neo Sans Pro" w:hAnsi="Neo Sans Pro"/>
                <w:sz w:val="16"/>
                <w:szCs w:val="16"/>
              </w:rPr>
              <w:t xml:space="preserve"> de 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abril</w:t>
            </w:r>
            <w:r w:rsidRPr="0056106B">
              <w:rPr>
                <w:rFonts w:ascii="Neo Sans Pro" w:hAnsi="Neo Sans Pro"/>
                <w:sz w:val="16"/>
                <w:szCs w:val="16"/>
              </w:rPr>
              <w:t xml:space="preserve"> de 201</w:t>
            </w:r>
            <w:r w:rsidR="00777881" w:rsidRPr="0056106B">
              <w:rPr>
                <w:rFonts w:ascii="Neo Sans Pro" w:hAnsi="Neo Sans Pro"/>
                <w:sz w:val="16"/>
                <w:szCs w:val="16"/>
              </w:rPr>
              <w:t>1</w:t>
            </w:r>
            <w:r w:rsidRPr="0056106B">
              <w:rPr>
                <w:rFonts w:ascii="Neo Sans Pro" w:hAnsi="Neo Sans Pro"/>
                <w:sz w:val="16"/>
                <w:szCs w:val="16"/>
              </w:rPr>
              <w:t>.</w:t>
            </w:r>
          </w:p>
        </w:tc>
      </w:tr>
      <w:tr w:rsidR="002C2335" w:rsidRPr="0056106B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864CE" w:rsidRPr="0056106B" w:rsidRDefault="002C2335" w:rsidP="00E426C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2.</w:t>
            </w:r>
            <w:r w:rsidR="0052219D" w:rsidRPr="0056106B">
              <w:rPr>
                <w:rFonts w:ascii="Neo Sans Pro" w:hAnsi="Neo Sans Pro"/>
                <w:sz w:val="16"/>
                <w:szCs w:val="16"/>
              </w:rPr>
              <w:t>Documento que acredite el hecho</w:t>
            </w:r>
          </w:p>
          <w:p w:rsidR="00E426C5" w:rsidRPr="0056106B" w:rsidRDefault="00E426C5" w:rsidP="00E426C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6106B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6106B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6106B" w:rsidRDefault="004838C9" w:rsidP="00FB375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6106B" w:rsidTr="0056106B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C2335" w:rsidRPr="0056106B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56106B" w:rsidTr="0056106B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56106B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56106B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56106B" w:rsidRDefault="00EC2BDB" w:rsidP="00311D4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Fiscalía Especializada en Atención a </w:t>
            </w:r>
            <w:r w:rsidR="00311D46" w:rsidRPr="0056106B">
              <w:rPr>
                <w:rFonts w:ascii="Neo Sans Pro" w:hAnsi="Neo Sans Pro"/>
                <w:bCs/>
                <w:sz w:val="16"/>
                <w:szCs w:val="16"/>
              </w:rPr>
              <w:t>M</w:t>
            </w:r>
            <w:r w:rsidRPr="0056106B">
              <w:rPr>
                <w:rFonts w:ascii="Neo Sans Pro" w:hAnsi="Neo Sans Pro"/>
                <w:bCs/>
                <w:sz w:val="16"/>
                <w:szCs w:val="16"/>
              </w:rPr>
              <w:t>igrantes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56106B" w:rsidRDefault="003E3549" w:rsidP="003E354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Fiscalía Especializada en Atención a Migrantes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685E55" w:rsidRPr="0056106B" w:rsidRDefault="00EC2BDB" w:rsidP="003E354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(228) 8120786</w:t>
            </w:r>
          </w:p>
        </w:tc>
      </w:tr>
      <w:tr w:rsidR="002C2335" w:rsidRPr="0056106B" w:rsidTr="0056106B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56106B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56106B" w:rsidRDefault="004735A3" w:rsidP="004735A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Circuito Guizar y Valencia número 147, Sexto Piso, Col. Reserva Territorial, C.P. 91096, Xalapa, Veracruz.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2C2335" w:rsidRPr="0056106B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56106B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56106B" w:rsidTr="0056106B">
        <w:trPr>
          <w:trHeight w:val="299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C2335" w:rsidRPr="0056106B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56106B" w:rsidTr="0056106B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56106B" w:rsidRDefault="00E748EC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465" w:type="dxa"/>
            <w:gridSpan w:val="4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329" w:type="dxa"/>
            <w:gridSpan w:val="3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56106B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45165D" w:rsidRPr="0056106B" w:rsidTr="0056106B">
        <w:trPr>
          <w:trHeight w:val="414"/>
        </w:trPr>
        <w:tc>
          <w:tcPr>
            <w:tcW w:w="959" w:type="dxa"/>
            <w:vMerge w:val="restart"/>
            <w:shd w:val="clear" w:color="auto" w:fill="DBE5F1" w:themeFill="accent1" w:themeFillTint="33"/>
            <w:vAlign w:val="center"/>
          </w:tcPr>
          <w:p w:rsidR="0045165D" w:rsidRPr="0056106B" w:rsidRDefault="0045165D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56106B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Fiscal Especializado</w:t>
            </w:r>
            <w:r w:rsidR="00E748EC" w:rsidRPr="0056106B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 en Migrantes</w:t>
            </w:r>
          </w:p>
        </w:tc>
        <w:tc>
          <w:tcPr>
            <w:tcW w:w="6749" w:type="dxa"/>
            <w:gridSpan w:val="12"/>
            <w:vMerge w:val="restart"/>
            <w:shd w:val="clear" w:color="auto" w:fill="auto"/>
            <w:vAlign w:val="center"/>
          </w:tcPr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Ci</w:t>
            </w:r>
            <w:r w:rsidR="003E3549" w:rsidRPr="0056106B">
              <w:rPr>
                <w:rFonts w:ascii="Neo Sans Pro" w:hAnsi="Neo Sans Pro"/>
                <w:bCs/>
                <w:sz w:val="16"/>
                <w:szCs w:val="16"/>
              </w:rPr>
              <w:t>rcuito Guizar y Valencia No. 147</w:t>
            </w:r>
            <w:r w:rsidRPr="0056106B">
              <w:rPr>
                <w:rFonts w:ascii="Neo Sans Pro" w:hAnsi="Neo Sans Pro"/>
                <w:bCs/>
                <w:sz w:val="16"/>
                <w:szCs w:val="16"/>
              </w:rPr>
              <w:t>, Col. Reserva Territorial C.P. 91096, Xalapa, Ver.</w:t>
            </w:r>
          </w:p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Lunes a Viernes</w:t>
            </w:r>
          </w:p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 9:00 15:00 y 18:00 21:00</w:t>
            </w:r>
          </w:p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01(228) 8120786</w:t>
            </w:r>
          </w:p>
          <w:p w:rsidR="0045165D" w:rsidRPr="0056106B" w:rsidRDefault="0045165D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madiaz@pgjver.gob.mx</w:t>
            </w:r>
          </w:p>
        </w:tc>
      </w:tr>
      <w:tr w:rsidR="0045165D" w:rsidRPr="0056106B" w:rsidTr="0056106B">
        <w:trPr>
          <w:trHeight w:val="420"/>
        </w:trPr>
        <w:tc>
          <w:tcPr>
            <w:tcW w:w="959" w:type="dxa"/>
            <w:vMerge/>
            <w:shd w:val="clear" w:color="auto" w:fill="DBE5F1" w:themeFill="accent1" w:themeFillTint="33"/>
            <w:vAlign w:val="center"/>
          </w:tcPr>
          <w:p w:rsidR="0045165D" w:rsidRPr="0056106B" w:rsidRDefault="0045165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45165D" w:rsidRPr="0056106B" w:rsidRDefault="00A96BA5" w:rsidP="0045165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Auxiliar de Fiscal</w:t>
            </w:r>
          </w:p>
        </w:tc>
        <w:tc>
          <w:tcPr>
            <w:tcW w:w="6749" w:type="dxa"/>
            <w:gridSpan w:val="12"/>
            <w:vMerge/>
            <w:shd w:val="clear" w:color="auto" w:fill="auto"/>
            <w:vAlign w:val="center"/>
          </w:tcPr>
          <w:p w:rsidR="0045165D" w:rsidRPr="0056106B" w:rsidRDefault="0045165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45165D" w:rsidRPr="0056106B" w:rsidTr="0056106B">
        <w:trPr>
          <w:trHeight w:val="414"/>
        </w:trPr>
        <w:tc>
          <w:tcPr>
            <w:tcW w:w="959" w:type="dxa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5165D" w:rsidRPr="0056106B" w:rsidRDefault="0045165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45165D" w:rsidRPr="0056106B" w:rsidRDefault="00777881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Analista Administrativo</w:t>
            </w:r>
          </w:p>
        </w:tc>
        <w:tc>
          <w:tcPr>
            <w:tcW w:w="6749" w:type="dxa"/>
            <w:gridSpan w:val="12"/>
            <w:vMerge/>
            <w:shd w:val="clear" w:color="auto" w:fill="auto"/>
            <w:vAlign w:val="center"/>
          </w:tcPr>
          <w:p w:rsidR="0045165D" w:rsidRPr="0056106B" w:rsidRDefault="0045165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56106B" w:rsidRPr="0056106B" w:rsidTr="006356ED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6106B" w:rsidRPr="0056106B" w:rsidRDefault="0056106B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06B" w:rsidRPr="0056106B" w:rsidRDefault="0056106B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56106B" w:rsidRPr="0056106B" w:rsidRDefault="0056106B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56106B" w:rsidRPr="0056106B" w:rsidRDefault="0056106B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56106B" w:rsidRPr="0056106B" w:rsidRDefault="00DF4AE2" w:rsidP="00027B6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56106B" w:rsidRPr="0056106B" w:rsidTr="006356ED">
        <w:trPr>
          <w:trHeight w:val="427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Tecnológico, Esquina Privada del Tecnológico No. 101 1 Piso, Col. Moctezuma, C.P. 91096, Xalapa, Ver.</w:t>
            </w: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56106B" w:rsidRPr="0056106B" w:rsidRDefault="0056106B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56106B" w:rsidRPr="0056106B" w:rsidRDefault="0056106B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56106B" w:rsidRPr="0056106B" w:rsidRDefault="0056106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56106B" w:rsidRPr="0056106B" w:rsidRDefault="0056106B" w:rsidP="00027B6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6106B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4838C9" w:rsidRPr="0056106B" w:rsidTr="0056106B">
        <w:trPr>
          <w:trHeight w:val="310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4838C9" w:rsidRPr="0056106B" w:rsidRDefault="004838C9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56106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4838C9" w:rsidRPr="0056106B" w:rsidTr="00685B8C">
        <w:trPr>
          <w:trHeight w:val="587"/>
        </w:trPr>
        <w:tc>
          <w:tcPr>
            <w:tcW w:w="11023" w:type="dxa"/>
            <w:gridSpan w:val="17"/>
            <w:shd w:val="clear" w:color="auto" w:fill="FFFFFF"/>
            <w:vAlign w:val="center"/>
          </w:tcPr>
          <w:p w:rsidR="004838C9" w:rsidRPr="0056106B" w:rsidRDefault="004838C9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6106B">
              <w:rPr>
                <w:rFonts w:ascii="Neo Sans Pro" w:hAnsi="Neo Sans Pro"/>
                <w:sz w:val="16"/>
                <w:szCs w:val="16"/>
              </w:rPr>
              <w:t xml:space="preserve">Fiscal Especializado en Migrantes </w:t>
            </w:r>
          </w:p>
        </w:tc>
      </w:tr>
    </w:tbl>
    <w:p w:rsidR="00770793" w:rsidRPr="00EE3350" w:rsidRDefault="00770793" w:rsidP="00770793">
      <w:pPr>
        <w:rPr>
          <w:rFonts w:ascii="Arial Narrow" w:hAnsi="Arial Narrow" w:cs="Arial"/>
          <w:sz w:val="20"/>
        </w:rPr>
      </w:pPr>
    </w:p>
    <w:p w:rsidR="00770793" w:rsidRPr="00EE3350" w:rsidRDefault="00770793" w:rsidP="00770793">
      <w:pPr>
        <w:rPr>
          <w:rFonts w:ascii="Arial Narrow" w:hAnsi="Arial Narrow" w:cs="Arial"/>
          <w:sz w:val="20"/>
        </w:rPr>
      </w:pPr>
    </w:p>
    <w:sectPr w:rsidR="00770793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1B" w:rsidRDefault="00E77D1B">
      <w:r>
        <w:separator/>
      </w:r>
    </w:p>
  </w:endnote>
  <w:endnote w:type="continuationSeparator" w:id="0">
    <w:p w:rsidR="00E77D1B" w:rsidRDefault="00E7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1B" w:rsidRDefault="00E77D1B">
      <w:r>
        <w:separator/>
      </w:r>
    </w:p>
  </w:footnote>
  <w:footnote w:type="continuationSeparator" w:id="0">
    <w:p w:rsidR="00E77D1B" w:rsidRDefault="00E7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8D" w:rsidRDefault="0056106B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6B" w:rsidRDefault="0056106B" w:rsidP="0056106B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6B" w:rsidRDefault="0056106B" w:rsidP="0056106B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56106B" w:rsidRDefault="0056106B" w:rsidP="005610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56106B" w:rsidRDefault="0056106B" w:rsidP="0056106B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56106B" w:rsidRDefault="0056106B" w:rsidP="0056106B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56106B" w:rsidRDefault="0056106B" w:rsidP="0056106B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56106B">
      <w:rPr>
        <w:noProof/>
      </w:rPr>
      <w:t xml:space="preserve"> </w:t>
    </w:r>
    <w:r>
      <w:rPr>
        <w:noProof/>
      </w:rPr>
      <w:drawing>
        <wp:inline distT="0" distB="0" distL="0" distR="0" wp14:anchorId="566B4C26" wp14:editId="79AA7668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9B038D" w:rsidRDefault="009B038D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C6394"/>
    <w:multiLevelType w:val="hybridMultilevel"/>
    <w:tmpl w:val="73C6D292"/>
    <w:lvl w:ilvl="0" w:tplc="51BE457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C3AD0"/>
    <w:multiLevelType w:val="hybridMultilevel"/>
    <w:tmpl w:val="49489BF2"/>
    <w:lvl w:ilvl="0" w:tplc="B364961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B00762"/>
    <w:multiLevelType w:val="hybridMultilevel"/>
    <w:tmpl w:val="1E98F366"/>
    <w:lvl w:ilvl="0" w:tplc="08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47E79"/>
    <w:rsid w:val="00056C6D"/>
    <w:rsid w:val="00062CBF"/>
    <w:rsid w:val="000803A0"/>
    <w:rsid w:val="000879DB"/>
    <w:rsid w:val="000A0B13"/>
    <w:rsid w:val="000A201A"/>
    <w:rsid w:val="000A4E60"/>
    <w:rsid w:val="000C018B"/>
    <w:rsid w:val="000D78B1"/>
    <w:rsid w:val="000D7A01"/>
    <w:rsid w:val="000E2FB0"/>
    <w:rsid w:val="00107D4A"/>
    <w:rsid w:val="00133120"/>
    <w:rsid w:val="001369B1"/>
    <w:rsid w:val="00137AF2"/>
    <w:rsid w:val="00154F93"/>
    <w:rsid w:val="00160DC0"/>
    <w:rsid w:val="001650B5"/>
    <w:rsid w:val="001666B2"/>
    <w:rsid w:val="00170839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3547A"/>
    <w:rsid w:val="00240433"/>
    <w:rsid w:val="00244512"/>
    <w:rsid w:val="00251097"/>
    <w:rsid w:val="002657A3"/>
    <w:rsid w:val="0026640E"/>
    <w:rsid w:val="002A1786"/>
    <w:rsid w:val="002B2BE3"/>
    <w:rsid w:val="002B4732"/>
    <w:rsid w:val="002C2335"/>
    <w:rsid w:val="002C50A9"/>
    <w:rsid w:val="002C67E0"/>
    <w:rsid w:val="002C7CD8"/>
    <w:rsid w:val="002E0678"/>
    <w:rsid w:val="002F1F83"/>
    <w:rsid w:val="003061BB"/>
    <w:rsid w:val="00306B97"/>
    <w:rsid w:val="00311CB9"/>
    <w:rsid w:val="00311D46"/>
    <w:rsid w:val="00313DD6"/>
    <w:rsid w:val="003419D5"/>
    <w:rsid w:val="003667FC"/>
    <w:rsid w:val="00375985"/>
    <w:rsid w:val="003B1BA4"/>
    <w:rsid w:val="003D2BE1"/>
    <w:rsid w:val="003E3549"/>
    <w:rsid w:val="003E4080"/>
    <w:rsid w:val="003E470D"/>
    <w:rsid w:val="003E5A04"/>
    <w:rsid w:val="003F77EF"/>
    <w:rsid w:val="00404142"/>
    <w:rsid w:val="004147FF"/>
    <w:rsid w:val="0042269E"/>
    <w:rsid w:val="004255F0"/>
    <w:rsid w:val="004260F0"/>
    <w:rsid w:val="00431DEA"/>
    <w:rsid w:val="00433529"/>
    <w:rsid w:val="00441545"/>
    <w:rsid w:val="0045165D"/>
    <w:rsid w:val="004519CA"/>
    <w:rsid w:val="004735A3"/>
    <w:rsid w:val="00482DDC"/>
    <w:rsid w:val="004838C9"/>
    <w:rsid w:val="00487592"/>
    <w:rsid w:val="0049612C"/>
    <w:rsid w:val="004B6E1C"/>
    <w:rsid w:val="004D20DC"/>
    <w:rsid w:val="004E0F59"/>
    <w:rsid w:val="004F0759"/>
    <w:rsid w:val="004F2930"/>
    <w:rsid w:val="004F36D5"/>
    <w:rsid w:val="005035D7"/>
    <w:rsid w:val="0050491E"/>
    <w:rsid w:val="00520D1A"/>
    <w:rsid w:val="0052219D"/>
    <w:rsid w:val="00532ACB"/>
    <w:rsid w:val="005344BB"/>
    <w:rsid w:val="005527A0"/>
    <w:rsid w:val="0056106B"/>
    <w:rsid w:val="005771E9"/>
    <w:rsid w:val="005B3426"/>
    <w:rsid w:val="005C1DB6"/>
    <w:rsid w:val="005E1651"/>
    <w:rsid w:val="005F1297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3B61"/>
    <w:rsid w:val="006C7791"/>
    <w:rsid w:val="006F07F3"/>
    <w:rsid w:val="006F3293"/>
    <w:rsid w:val="00701B3E"/>
    <w:rsid w:val="0070340D"/>
    <w:rsid w:val="00715E9C"/>
    <w:rsid w:val="00716910"/>
    <w:rsid w:val="007249E9"/>
    <w:rsid w:val="007517D5"/>
    <w:rsid w:val="00755CD7"/>
    <w:rsid w:val="00770793"/>
    <w:rsid w:val="00777881"/>
    <w:rsid w:val="00777E55"/>
    <w:rsid w:val="007850FC"/>
    <w:rsid w:val="0079309E"/>
    <w:rsid w:val="007A14F8"/>
    <w:rsid w:val="007A51DA"/>
    <w:rsid w:val="007C6B8D"/>
    <w:rsid w:val="007D1C7B"/>
    <w:rsid w:val="007E27A8"/>
    <w:rsid w:val="007F4448"/>
    <w:rsid w:val="00814A62"/>
    <w:rsid w:val="0081561C"/>
    <w:rsid w:val="00861A27"/>
    <w:rsid w:val="008622A9"/>
    <w:rsid w:val="008708F6"/>
    <w:rsid w:val="00871391"/>
    <w:rsid w:val="0087606A"/>
    <w:rsid w:val="00880160"/>
    <w:rsid w:val="00882AC3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0BDD"/>
    <w:rsid w:val="009327DA"/>
    <w:rsid w:val="0097237C"/>
    <w:rsid w:val="00980170"/>
    <w:rsid w:val="009864CE"/>
    <w:rsid w:val="00987CF6"/>
    <w:rsid w:val="00987E3E"/>
    <w:rsid w:val="00995A09"/>
    <w:rsid w:val="009A0228"/>
    <w:rsid w:val="009B038D"/>
    <w:rsid w:val="009B2AFB"/>
    <w:rsid w:val="009B4785"/>
    <w:rsid w:val="009B4CC3"/>
    <w:rsid w:val="009C286A"/>
    <w:rsid w:val="009C3F55"/>
    <w:rsid w:val="009C54B9"/>
    <w:rsid w:val="009E34DB"/>
    <w:rsid w:val="009F2EB0"/>
    <w:rsid w:val="009F5520"/>
    <w:rsid w:val="00A03195"/>
    <w:rsid w:val="00A132D7"/>
    <w:rsid w:val="00A1425F"/>
    <w:rsid w:val="00A14546"/>
    <w:rsid w:val="00A25F3B"/>
    <w:rsid w:val="00A33DF1"/>
    <w:rsid w:val="00A43252"/>
    <w:rsid w:val="00A7417A"/>
    <w:rsid w:val="00A95E13"/>
    <w:rsid w:val="00A96BA5"/>
    <w:rsid w:val="00AA291B"/>
    <w:rsid w:val="00AA437B"/>
    <w:rsid w:val="00AB6A55"/>
    <w:rsid w:val="00AB7285"/>
    <w:rsid w:val="00AD0E12"/>
    <w:rsid w:val="00AD54F9"/>
    <w:rsid w:val="00AF6CE9"/>
    <w:rsid w:val="00B03E6F"/>
    <w:rsid w:val="00B1054B"/>
    <w:rsid w:val="00B13CE1"/>
    <w:rsid w:val="00B13EC8"/>
    <w:rsid w:val="00B226A2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653"/>
    <w:rsid w:val="00BB4CA5"/>
    <w:rsid w:val="00BD6572"/>
    <w:rsid w:val="00BD71C8"/>
    <w:rsid w:val="00BF204F"/>
    <w:rsid w:val="00C11D67"/>
    <w:rsid w:val="00C2467E"/>
    <w:rsid w:val="00C35CFC"/>
    <w:rsid w:val="00C37DBE"/>
    <w:rsid w:val="00C43F33"/>
    <w:rsid w:val="00C4740F"/>
    <w:rsid w:val="00C553CF"/>
    <w:rsid w:val="00C70E12"/>
    <w:rsid w:val="00C711A7"/>
    <w:rsid w:val="00C71812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86792"/>
    <w:rsid w:val="00D90E71"/>
    <w:rsid w:val="00DA51E7"/>
    <w:rsid w:val="00DC0E11"/>
    <w:rsid w:val="00DC1785"/>
    <w:rsid w:val="00DC5B9E"/>
    <w:rsid w:val="00DD7AFA"/>
    <w:rsid w:val="00DF2290"/>
    <w:rsid w:val="00DF3FD8"/>
    <w:rsid w:val="00DF4AE2"/>
    <w:rsid w:val="00E0132D"/>
    <w:rsid w:val="00E1693E"/>
    <w:rsid w:val="00E30353"/>
    <w:rsid w:val="00E355F2"/>
    <w:rsid w:val="00E426C5"/>
    <w:rsid w:val="00E44882"/>
    <w:rsid w:val="00E7045E"/>
    <w:rsid w:val="00E710B6"/>
    <w:rsid w:val="00E748EC"/>
    <w:rsid w:val="00E77D1B"/>
    <w:rsid w:val="00EB79BC"/>
    <w:rsid w:val="00EC07F5"/>
    <w:rsid w:val="00EC2BDB"/>
    <w:rsid w:val="00EC7505"/>
    <w:rsid w:val="00ED124F"/>
    <w:rsid w:val="00ED77C8"/>
    <w:rsid w:val="00EE3350"/>
    <w:rsid w:val="00EF4916"/>
    <w:rsid w:val="00F111FA"/>
    <w:rsid w:val="00F17E6F"/>
    <w:rsid w:val="00F35A80"/>
    <w:rsid w:val="00F46D8C"/>
    <w:rsid w:val="00F510EE"/>
    <w:rsid w:val="00F55EC7"/>
    <w:rsid w:val="00F63570"/>
    <w:rsid w:val="00F67FFD"/>
    <w:rsid w:val="00F76A8B"/>
    <w:rsid w:val="00F77021"/>
    <w:rsid w:val="00F92047"/>
    <w:rsid w:val="00F97D65"/>
    <w:rsid w:val="00FB2E13"/>
    <w:rsid w:val="00FB375F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A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FB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A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FB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FD92-7703-42B0-9A90-BBB00D9A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2016-09-20T19:36:00Z</cp:lastPrinted>
  <dcterms:created xsi:type="dcterms:W3CDTF">2017-01-10T18:10:00Z</dcterms:created>
  <dcterms:modified xsi:type="dcterms:W3CDTF">2018-07-11T00:46:00Z</dcterms:modified>
</cp:coreProperties>
</file>